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E9DF" w14:textId="77777777" w:rsidR="00C23B1F" w:rsidRDefault="00C23B1F" w:rsidP="00C23B1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B5480">
        <w:rPr>
          <w:rFonts w:ascii="Times New Roman" w:hAnsi="Times New Roman"/>
          <w:sz w:val="26"/>
          <w:szCs w:val="26"/>
        </w:rPr>
        <w:t>лан работы Совета родителей</w:t>
      </w:r>
    </w:p>
    <w:p w14:paraId="5AA70B63" w14:textId="01EB3DB5" w:rsidR="00C23B1F" w:rsidRDefault="00C23B1F" w:rsidP="00C23B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B5480">
        <w:rPr>
          <w:rFonts w:ascii="Times New Roman" w:hAnsi="Times New Roman"/>
          <w:sz w:val="26"/>
          <w:szCs w:val="26"/>
        </w:rPr>
        <w:t xml:space="preserve"> на 2</w:t>
      </w:r>
      <w:r>
        <w:rPr>
          <w:rFonts w:ascii="Times New Roman" w:hAnsi="Times New Roman"/>
          <w:sz w:val="26"/>
          <w:szCs w:val="26"/>
        </w:rPr>
        <w:t xml:space="preserve">022 - </w:t>
      </w:r>
      <w:proofErr w:type="gramStart"/>
      <w:r>
        <w:rPr>
          <w:rFonts w:ascii="Times New Roman" w:hAnsi="Times New Roman"/>
          <w:sz w:val="26"/>
          <w:szCs w:val="26"/>
        </w:rPr>
        <w:t>2023</w:t>
      </w:r>
      <w:r w:rsidRPr="001B5480">
        <w:rPr>
          <w:rFonts w:ascii="Times New Roman" w:hAnsi="Times New Roman"/>
          <w:sz w:val="26"/>
          <w:szCs w:val="26"/>
        </w:rPr>
        <w:t xml:space="preserve">  учебный</w:t>
      </w:r>
      <w:proofErr w:type="gramEnd"/>
      <w:r w:rsidRPr="001B5480">
        <w:rPr>
          <w:rFonts w:ascii="Times New Roman" w:hAnsi="Times New Roman"/>
          <w:sz w:val="26"/>
          <w:szCs w:val="26"/>
        </w:rPr>
        <w:t xml:space="preserve"> год</w:t>
      </w:r>
    </w:p>
    <w:p w14:paraId="556CB22D" w14:textId="77777777" w:rsidR="00C23B1F" w:rsidRDefault="00C23B1F" w:rsidP="00C23B1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5FC40B0" w14:textId="77777777" w:rsidR="00C23B1F" w:rsidRPr="009150C0" w:rsidRDefault="00C23B1F" w:rsidP="00C23B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5512"/>
        <w:gridCol w:w="1984"/>
      </w:tblGrid>
      <w:tr w:rsidR="00C23B1F" w:rsidRPr="00F11745" w14:paraId="1B59B461" w14:textId="77777777" w:rsidTr="00891E1D"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7FB1" w14:textId="77777777" w:rsidR="00C23B1F" w:rsidRPr="00F11745" w:rsidRDefault="00C23B1F" w:rsidP="00891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AEC0" w14:textId="77777777" w:rsidR="00C23B1F" w:rsidRPr="00F11745" w:rsidRDefault="00C23B1F" w:rsidP="00891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Повестка заседаний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C28E" w14:textId="77777777" w:rsidR="00C23B1F" w:rsidRPr="00F11745" w:rsidRDefault="00C23B1F" w:rsidP="00891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3B1F" w:rsidRPr="00F11745" w14:paraId="7FD9CC0B" w14:textId="77777777" w:rsidTr="00891E1D">
        <w:tc>
          <w:tcPr>
            <w:tcW w:w="8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AB34" w14:textId="77777777" w:rsidR="00C23B1F" w:rsidRPr="00C76E6B" w:rsidRDefault="00C23B1F" w:rsidP="00891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E6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C76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триместр</w:t>
            </w:r>
          </w:p>
        </w:tc>
      </w:tr>
      <w:tr w:rsidR="00C23B1F" w:rsidRPr="00F11745" w14:paraId="1F180286" w14:textId="77777777" w:rsidTr="00891E1D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C040" w14:textId="77777777" w:rsidR="00C23B1F" w:rsidRPr="00C6207B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21.09.2022г.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D33A2" w14:textId="77777777" w:rsidR="00C23B1F" w:rsidRPr="00C6207B" w:rsidRDefault="00C23B1F" w:rsidP="00891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Итоги подготовки к началу нового учебного года. Устав школы, о правах и обязанностях обучающихся.</w:t>
            </w:r>
          </w:p>
          <w:p w14:paraId="7B92CCA0" w14:textId="77777777" w:rsidR="00C23B1F" w:rsidRPr="00C6207B" w:rsidRDefault="00C23B1F" w:rsidP="00891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 xml:space="preserve">2. Режим работы школы в </w:t>
            </w:r>
            <w:proofErr w:type="gramStart"/>
            <w:r w:rsidRPr="00C6207B">
              <w:rPr>
                <w:rFonts w:ascii="Times New Roman" w:eastAsia="Times New Roman" w:hAnsi="Times New Roman"/>
                <w:lang w:eastAsia="ru-RU"/>
              </w:rPr>
              <w:t>2021-2022</w:t>
            </w:r>
            <w:proofErr w:type="gramEnd"/>
            <w:r w:rsidRPr="00C6207B">
              <w:rPr>
                <w:rFonts w:ascii="Times New Roman" w:eastAsia="Times New Roman" w:hAnsi="Times New Roman"/>
                <w:lang w:eastAsia="ru-RU"/>
              </w:rPr>
              <w:t xml:space="preserve"> учебном году.</w:t>
            </w:r>
          </w:p>
          <w:p w14:paraId="49C12337" w14:textId="77777777" w:rsidR="00C23B1F" w:rsidRPr="00C6207B" w:rsidRDefault="00C23B1F" w:rsidP="00891E1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3. Организация горячего питания (предоставление справок на льготное питание).</w:t>
            </w:r>
          </w:p>
          <w:p w14:paraId="1170D006" w14:textId="77777777" w:rsidR="00C23B1F" w:rsidRPr="00C6207B" w:rsidRDefault="00C23B1F" w:rsidP="00891E1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4. Организация работы кружков и секций.</w:t>
            </w:r>
          </w:p>
          <w:p w14:paraId="2FE91DE5" w14:textId="77777777" w:rsidR="00C23B1F" w:rsidRPr="00C6207B" w:rsidRDefault="00C23B1F" w:rsidP="00891E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5. Выполнение требований к одежде обучающихся, наличии сменной обуви.</w:t>
            </w:r>
          </w:p>
          <w:p w14:paraId="1D2C9802" w14:textId="77777777" w:rsidR="00C23B1F" w:rsidRPr="00C6207B" w:rsidRDefault="00C23B1F" w:rsidP="00891E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6. Профилактика детского дорожно-транспортного травматизма, обязательное применение ремней безопасности и детских удерживающих устройств при перевозке детей в салонах автомобилей.</w:t>
            </w:r>
          </w:p>
          <w:p w14:paraId="52D058F2" w14:textId="77777777" w:rsidR="00C23B1F" w:rsidRPr="00C6207B" w:rsidRDefault="00C23B1F" w:rsidP="00891E1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7. Проведение инструктажей «Правила пожарной безопасности».</w:t>
            </w:r>
          </w:p>
          <w:p w14:paraId="1DF11C0D" w14:textId="77777777" w:rsidR="00C23B1F" w:rsidRPr="00C6207B" w:rsidRDefault="00C23B1F" w:rsidP="00891E1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 xml:space="preserve">8. </w:t>
            </w:r>
            <w:proofErr w:type="gramStart"/>
            <w:r w:rsidRPr="00C6207B">
              <w:rPr>
                <w:rFonts w:ascii="Times New Roman" w:eastAsia="Times New Roman" w:hAnsi="Times New Roman"/>
                <w:lang w:eastAsia="ru-RU"/>
              </w:rPr>
              <w:t>Ведение  платных</w:t>
            </w:r>
            <w:proofErr w:type="gramEnd"/>
            <w:r w:rsidRPr="00C62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207B">
              <w:rPr>
                <w:rFonts w:ascii="Times New Roman" w:hAnsi="Times New Roman"/>
              </w:rPr>
              <w:t>образовательных услуг.</w:t>
            </w:r>
          </w:p>
          <w:p w14:paraId="45CDD3EC" w14:textId="77777777" w:rsidR="00C23B1F" w:rsidRPr="00C6207B" w:rsidRDefault="00C23B1F" w:rsidP="00891E1D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9. Заполнение заявлений, разрешающих обработку персональных данных, разрешение на общественно-полезный труд, согласие на психолого-педагогическое сопровождение.</w:t>
            </w:r>
          </w:p>
          <w:p w14:paraId="0447DD3B" w14:textId="77777777" w:rsidR="00C23B1F" w:rsidRPr="00C6207B" w:rsidRDefault="00C23B1F" w:rsidP="00891E1D">
            <w:pPr>
              <w:spacing w:after="0"/>
              <w:jc w:val="both"/>
              <w:rPr>
                <w:rFonts w:ascii="Times New Roman" w:hAnsi="Times New Roman"/>
              </w:rPr>
            </w:pPr>
            <w:r w:rsidRPr="00C6207B">
              <w:rPr>
                <w:rFonts w:ascii="Times New Roman" w:eastAsia="Times New Roman" w:hAnsi="Times New Roman"/>
                <w:lang w:eastAsia="ru-RU"/>
              </w:rPr>
              <w:t>10.</w:t>
            </w:r>
            <w:r w:rsidRPr="00C6207B">
              <w:rPr>
                <w:rFonts w:ascii="Times New Roman" w:hAnsi="Times New Roman"/>
              </w:rPr>
              <w:t xml:space="preserve"> Безопасность детей в социальных сетях. Родительский контроль за нахождением обучающихся в социальных сетях.</w:t>
            </w:r>
          </w:p>
          <w:p w14:paraId="53FEC167" w14:textId="77777777" w:rsidR="00C23B1F" w:rsidRDefault="00C23B1F" w:rsidP="00891E1D">
            <w:pPr>
              <w:spacing w:after="0"/>
              <w:jc w:val="both"/>
              <w:rPr>
                <w:rFonts w:ascii="Times New Roman" w:hAnsi="Times New Roman"/>
              </w:rPr>
            </w:pPr>
            <w:r w:rsidRPr="00C6207B">
              <w:rPr>
                <w:rFonts w:ascii="Times New Roman" w:hAnsi="Times New Roman"/>
              </w:rPr>
              <w:t xml:space="preserve">11. </w:t>
            </w:r>
            <w:proofErr w:type="gramStart"/>
            <w:r w:rsidRPr="00C6207B">
              <w:rPr>
                <w:rFonts w:ascii="Times New Roman" w:hAnsi="Times New Roman"/>
              </w:rPr>
              <w:t>О экстремизме</w:t>
            </w:r>
            <w:proofErr w:type="gramEnd"/>
            <w:r w:rsidRPr="00C6207B">
              <w:rPr>
                <w:rFonts w:ascii="Times New Roman" w:hAnsi="Times New Roman"/>
              </w:rPr>
              <w:t xml:space="preserve"> и терроризме в подростковой среде</w:t>
            </w:r>
          </w:p>
          <w:p w14:paraId="6F4E6342" w14:textId="77777777" w:rsidR="00C23B1F" w:rsidRPr="00C6207B" w:rsidRDefault="00C23B1F" w:rsidP="00891E1D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12. Выбор председателя и секретаря Совета родителей.</w:t>
            </w:r>
          </w:p>
          <w:p w14:paraId="2D42C8D3" w14:textId="77777777" w:rsidR="00C23B1F" w:rsidRPr="00C6207B" w:rsidRDefault="00C23B1F" w:rsidP="00891E1D">
            <w:pPr>
              <w:spacing w:after="0" w:line="240" w:lineRule="auto"/>
              <w:ind w:left="78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FB547" w14:textId="77777777" w:rsidR="0075294D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Исайкина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</w:t>
            </w:r>
            <w:r w:rsidR="0075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 директора по УВР,</w:t>
            </w:r>
          </w:p>
          <w:p w14:paraId="761F0537" w14:textId="5739FB6F" w:rsidR="00C23B1F" w:rsidRPr="00C76E6B" w:rsidRDefault="0075294D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Совета родителей</w:t>
            </w:r>
          </w:p>
        </w:tc>
      </w:tr>
      <w:tr w:rsidR="00C23B1F" w:rsidRPr="00F11745" w14:paraId="6B774481" w14:textId="77777777" w:rsidTr="00891E1D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85C0" w14:textId="77777777" w:rsidR="00C23B1F" w:rsidRPr="00F11745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03FE" w14:textId="77777777" w:rsidR="00C23B1F" w:rsidRPr="00FD23F3" w:rsidRDefault="00C23B1F" w:rsidP="00C23B1F">
            <w:pPr>
              <w:numPr>
                <w:ilvl w:val="0"/>
                <w:numId w:val="1"/>
              </w:numPr>
              <w:spacing w:after="0" w:line="240" w:lineRule="auto"/>
              <w:ind w:left="726" w:hanging="2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горячего  питания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14:paraId="246B212F" w14:textId="77777777" w:rsidR="00C23B1F" w:rsidRDefault="00C23B1F" w:rsidP="00C23B1F">
            <w:pPr>
              <w:numPr>
                <w:ilvl w:val="0"/>
                <w:numId w:val="1"/>
              </w:numPr>
              <w:spacing w:after="0" w:line="240" w:lineRule="auto"/>
              <w:ind w:left="726" w:hanging="2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Делегирование родителей (законных представителей) в комиссию по урегулированию споров между участниками образовательных отношений</w:t>
            </w:r>
          </w:p>
          <w:p w14:paraId="3CE4CFEE" w14:textId="77777777" w:rsidR="00C23B1F" w:rsidRDefault="00C23B1F" w:rsidP="00C23B1F">
            <w:pPr>
              <w:numPr>
                <w:ilvl w:val="0"/>
                <w:numId w:val="1"/>
              </w:numPr>
              <w:spacing w:after="0" w:line="240" w:lineRule="auto"/>
              <w:ind w:left="726" w:hanging="2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локальных актов школы</w:t>
            </w:r>
          </w:p>
          <w:p w14:paraId="3109BEB8" w14:textId="77777777" w:rsidR="00C23B1F" w:rsidRPr="00C76E6B" w:rsidRDefault="00C23B1F" w:rsidP="00891E1D">
            <w:pPr>
              <w:spacing w:after="0" w:line="240" w:lineRule="auto"/>
              <w:ind w:left="7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AECB" w14:textId="77777777" w:rsidR="0075294D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Исайкина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УВР,</w:t>
            </w:r>
          </w:p>
          <w:p w14:paraId="5DE669D7" w14:textId="186E84CE" w:rsidR="00C23B1F" w:rsidRPr="00C76E6B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Совета родителей</w:t>
            </w:r>
          </w:p>
        </w:tc>
      </w:tr>
      <w:tr w:rsidR="00C23B1F" w:rsidRPr="00F11745" w14:paraId="3745BC55" w14:textId="77777777" w:rsidTr="00891E1D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BFC2D" w14:textId="77777777" w:rsidR="00C23B1F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392A" w14:textId="77777777" w:rsidR="00C23B1F" w:rsidRDefault="00C23B1F" w:rsidP="00C23B1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8B47A9">
              <w:t xml:space="preserve"> </w:t>
            </w:r>
            <w:proofErr w:type="gramStart"/>
            <w:r w:rsidRPr="008B47A9">
              <w:t xml:space="preserve">Рассмотрение </w:t>
            </w:r>
            <w:r>
              <w:t xml:space="preserve"> </w:t>
            </w:r>
            <w:r w:rsidRPr="00CD4BEC">
              <w:t>Программы</w:t>
            </w:r>
            <w:proofErr w:type="gramEnd"/>
            <w:r>
              <w:t xml:space="preserve">  </w:t>
            </w:r>
            <w:r w:rsidRPr="00CD4BEC">
              <w:t xml:space="preserve"> снижения </w:t>
            </w:r>
            <w:r>
              <w:t xml:space="preserve">  </w:t>
            </w:r>
            <w:r w:rsidRPr="00CD4BEC">
              <w:t>уровня учебной неуспешности</w:t>
            </w:r>
            <w:r>
              <w:t xml:space="preserve"> в МОУ «СОШ № 16»</w:t>
            </w:r>
            <w:r w:rsidRPr="008B47A9">
              <w:t>.</w:t>
            </w:r>
          </w:p>
          <w:p w14:paraId="08DBF2E7" w14:textId="77777777" w:rsidR="00C23B1F" w:rsidRDefault="00C23B1F" w:rsidP="00C23B1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proofErr w:type="gramStart"/>
            <w:r w:rsidRPr="008B47A9">
              <w:t xml:space="preserve">Рассмотрение </w:t>
            </w:r>
            <w:r>
              <w:t xml:space="preserve"> </w:t>
            </w:r>
            <w:r w:rsidRPr="00E65DA5">
              <w:t>Программы</w:t>
            </w:r>
            <w:proofErr w:type="gramEnd"/>
            <w:r>
              <w:t xml:space="preserve">  </w:t>
            </w:r>
            <w:r w:rsidRPr="00E65DA5">
              <w:t xml:space="preserve"> по снижению доли обучающихся с низким индексом </w:t>
            </w:r>
            <w:r w:rsidRPr="0061246C">
              <w:rPr>
                <w:lang w:val="en-US"/>
              </w:rPr>
              <w:t>ESCS</w:t>
            </w:r>
            <w:r w:rsidRPr="0061246C">
              <w:rPr>
                <w:b/>
                <w:sz w:val="28"/>
                <w:szCs w:val="28"/>
              </w:rPr>
              <w:t xml:space="preserve"> </w:t>
            </w:r>
            <w:r>
              <w:t xml:space="preserve"> в МОУ «СОШ № 16»</w:t>
            </w:r>
            <w:r w:rsidRPr="008B47A9">
              <w:t>.</w:t>
            </w:r>
          </w:p>
          <w:p w14:paraId="790237F2" w14:textId="77777777" w:rsidR="00C23B1F" w:rsidRDefault="00C23B1F" w:rsidP="00C23B1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8B47A9">
              <w:lastRenderedPageBreak/>
              <w:t>Рассмотрение Политики обработки и защиты персональных данных.</w:t>
            </w:r>
          </w:p>
          <w:p w14:paraId="6529294F" w14:textId="77777777" w:rsidR="00C23B1F" w:rsidRPr="008B47A9" w:rsidRDefault="00C23B1F" w:rsidP="00C23B1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Согласование локальных актов</w:t>
            </w:r>
          </w:p>
          <w:p w14:paraId="7722B933" w14:textId="77777777" w:rsidR="00C23B1F" w:rsidRPr="0061246C" w:rsidRDefault="00C23B1F" w:rsidP="00891E1D">
            <w:pPr>
              <w:pStyle w:val="a5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5E79" w14:textId="77777777" w:rsidR="0075294D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Исайкина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УВР,</w:t>
            </w:r>
          </w:p>
          <w:p w14:paraId="0A27E340" w14:textId="0348088D" w:rsidR="00C23B1F" w:rsidRPr="00C76E6B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Совета родителей</w:t>
            </w:r>
          </w:p>
        </w:tc>
      </w:tr>
      <w:tr w:rsidR="00C23B1F" w:rsidRPr="00F11745" w14:paraId="60BAC5A2" w14:textId="77777777" w:rsidTr="00891E1D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D78F" w14:textId="77777777" w:rsidR="00C23B1F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39831C9" w14:textId="77777777" w:rsidR="00C23B1F" w:rsidRPr="00C76E6B" w:rsidRDefault="00C23B1F" w:rsidP="00891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 </w:t>
            </w:r>
            <w:r w:rsidRPr="00F11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триместр</w:t>
            </w:r>
          </w:p>
        </w:tc>
      </w:tr>
      <w:tr w:rsidR="00C23B1F" w:rsidRPr="00F11745" w14:paraId="0F7F3A7E" w14:textId="77777777" w:rsidTr="00891E1D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CBAFB" w14:textId="77777777" w:rsidR="00C23B1F" w:rsidRPr="00F11745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14F0" w14:textId="77777777" w:rsidR="00C23B1F" w:rsidRPr="00F11745" w:rsidRDefault="00C23B1F" w:rsidP="00C23B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Новогодних мероприятий.</w:t>
            </w:r>
          </w:p>
          <w:p w14:paraId="7ED6086F" w14:textId="77777777" w:rsidR="00C23B1F" w:rsidRPr="008B47A9" w:rsidRDefault="00C23B1F" w:rsidP="00C23B1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Согласование локальных актов</w:t>
            </w:r>
          </w:p>
          <w:p w14:paraId="740E94F0" w14:textId="77777777" w:rsidR="00C23B1F" w:rsidRPr="00F11745" w:rsidRDefault="00C23B1F" w:rsidP="00891E1D">
            <w:pPr>
              <w:spacing w:after="0" w:line="240" w:lineRule="auto"/>
              <w:ind w:left="34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C754" w14:textId="77777777" w:rsidR="0075294D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Исайкина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УВР,</w:t>
            </w:r>
          </w:p>
          <w:p w14:paraId="6E74BCE3" w14:textId="5D0ACF0F" w:rsidR="00C23B1F" w:rsidRPr="00F11745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Совета родителей</w:t>
            </w:r>
          </w:p>
        </w:tc>
      </w:tr>
      <w:tr w:rsidR="00C23B1F" w:rsidRPr="00F11745" w14:paraId="04869260" w14:textId="77777777" w:rsidTr="00891E1D">
        <w:tc>
          <w:tcPr>
            <w:tcW w:w="88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A827" w14:textId="77777777" w:rsidR="00C23B1F" w:rsidRPr="00F11745" w:rsidRDefault="00C23B1F" w:rsidP="00891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F11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триместр</w:t>
            </w:r>
          </w:p>
        </w:tc>
      </w:tr>
      <w:tr w:rsidR="00C23B1F" w:rsidRPr="00F11745" w14:paraId="52BB5F59" w14:textId="77777777" w:rsidTr="00891E1D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14D0" w14:textId="77777777" w:rsidR="00C23B1F" w:rsidRPr="00F11745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24.02.2023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D4248" w14:textId="77777777" w:rsidR="00C23B1F" w:rsidRDefault="00C23B1F" w:rsidP="00C23B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локальных актов школы</w:t>
            </w:r>
          </w:p>
          <w:p w14:paraId="4514B260" w14:textId="77777777" w:rsidR="00C23B1F" w:rsidRPr="00F11745" w:rsidRDefault="00C23B1F" w:rsidP="00891E1D">
            <w:pPr>
              <w:spacing w:after="0" w:line="240" w:lineRule="auto"/>
              <w:ind w:left="34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3A0A" w14:textId="77777777" w:rsidR="0075294D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Исайкина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УВР,</w:t>
            </w:r>
          </w:p>
          <w:p w14:paraId="460BEE22" w14:textId="393D70F1" w:rsidR="00C23B1F" w:rsidRPr="00F11745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Совета родителей</w:t>
            </w:r>
          </w:p>
        </w:tc>
      </w:tr>
      <w:tr w:rsidR="00C23B1F" w:rsidRPr="00F11745" w14:paraId="575DFADE" w14:textId="77777777" w:rsidTr="00891E1D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C0BB" w14:textId="77777777" w:rsidR="00C23B1F" w:rsidRPr="00F11745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B941" w14:textId="77777777" w:rsidR="00C23B1F" w:rsidRPr="0061246C" w:rsidRDefault="00C23B1F" w:rsidP="00C23B1F">
            <w:pPr>
              <w:numPr>
                <w:ilvl w:val="0"/>
                <w:numId w:val="4"/>
              </w:numPr>
              <w:spacing w:after="0" w:line="240" w:lineRule="auto"/>
              <w:ind w:left="726" w:hanging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отчета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самообследовании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  <w:r w:rsidRPr="00612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  <w:p w14:paraId="047294B6" w14:textId="77777777" w:rsidR="00C23B1F" w:rsidRPr="0061246C" w:rsidRDefault="00C23B1F" w:rsidP="00C23B1F">
            <w:pPr>
              <w:numPr>
                <w:ilvl w:val="0"/>
                <w:numId w:val="4"/>
              </w:numPr>
              <w:spacing w:after="0" w:line="240" w:lineRule="auto"/>
              <w:ind w:left="726" w:hanging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46C">
              <w:rPr>
                <w:rFonts w:ascii="Times New Roman" w:hAnsi="Times New Roman"/>
              </w:rPr>
              <w:t>Согласование локальных актов</w:t>
            </w:r>
          </w:p>
          <w:p w14:paraId="3ABFB008" w14:textId="77777777" w:rsidR="00C23B1F" w:rsidRPr="00F11745" w:rsidRDefault="00C23B1F" w:rsidP="00891E1D">
            <w:pPr>
              <w:spacing w:after="0" w:line="240" w:lineRule="auto"/>
              <w:ind w:left="34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D0F94C" w14:textId="77777777" w:rsidR="00C23B1F" w:rsidRPr="00F11745" w:rsidRDefault="00C23B1F" w:rsidP="00891E1D">
            <w:pPr>
              <w:spacing w:after="0" w:line="240" w:lineRule="auto"/>
              <w:ind w:left="34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BBC4" w14:textId="77777777" w:rsidR="0075294D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Исайкина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УВР,</w:t>
            </w:r>
          </w:p>
          <w:p w14:paraId="79F8C301" w14:textId="7934256B" w:rsidR="00C23B1F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Совета родителей</w:t>
            </w:r>
          </w:p>
        </w:tc>
      </w:tr>
      <w:tr w:rsidR="00C23B1F" w:rsidRPr="00F11745" w14:paraId="74490817" w14:textId="77777777" w:rsidTr="00891E1D"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FA14" w14:textId="77777777" w:rsidR="00C23B1F" w:rsidRPr="00F11745" w:rsidRDefault="00C23B1F" w:rsidP="00891E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AC87" w14:textId="77777777" w:rsidR="00C23B1F" w:rsidRPr="00F11745" w:rsidRDefault="00C23B1F" w:rsidP="00C23B1F">
            <w:pPr>
              <w:numPr>
                <w:ilvl w:val="0"/>
                <w:numId w:val="5"/>
              </w:numPr>
              <w:spacing w:after="0" w:line="240" w:lineRule="auto"/>
              <w:ind w:left="726" w:hanging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завершению 2022</w:t>
            </w: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года, организации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отдыха </w:t>
            </w: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proofErr w:type="gramEnd"/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B2A9A06" w14:textId="77777777" w:rsidR="00C23B1F" w:rsidRPr="00F11745" w:rsidRDefault="00C23B1F" w:rsidP="00C23B1F">
            <w:pPr>
              <w:numPr>
                <w:ilvl w:val="0"/>
                <w:numId w:val="5"/>
              </w:numPr>
              <w:spacing w:after="0" w:line="240" w:lineRule="auto"/>
              <w:ind w:left="726" w:hanging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«Уровень удовлетворён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родителей работой школы</w:t>
            </w: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6C63AFFE" w14:textId="77777777" w:rsidR="00C23B1F" w:rsidRDefault="00C23B1F" w:rsidP="00C23B1F">
            <w:pPr>
              <w:numPr>
                <w:ilvl w:val="0"/>
                <w:numId w:val="5"/>
              </w:numPr>
              <w:spacing w:after="0" w:line="240" w:lineRule="auto"/>
              <w:ind w:left="726" w:hanging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родителей (законных представителей) несовершеннолетних обучающихся.</w:t>
            </w:r>
          </w:p>
          <w:p w14:paraId="47639EFB" w14:textId="77777777" w:rsidR="00C23B1F" w:rsidRPr="00F11745" w:rsidRDefault="00C23B1F" w:rsidP="00C23B1F">
            <w:pPr>
              <w:numPr>
                <w:ilvl w:val="0"/>
                <w:numId w:val="5"/>
              </w:numPr>
              <w:spacing w:after="0" w:line="240" w:lineRule="auto"/>
              <w:ind w:left="726" w:hanging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Планирование работы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117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8498" w14:textId="77777777" w:rsidR="0075294D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Исайкина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директора по УВР,</w:t>
            </w:r>
          </w:p>
          <w:p w14:paraId="53D6D8D3" w14:textId="252E64A8" w:rsidR="00C23B1F" w:rsidRPr="00F11745" w:rsidRDefault="0075294D" w:rsidP="00752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Лебедева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председатель Совета родителей</w:t>
            </w:r>
          </w:p>
        </w:tc>
      </w:tr>
    </w:tbl>
    <w:p w14:paraId="30C85AB5" w14:textId="77777777" w:rsidR="00C23B1F" w:rsidRDefault="00C23B1F" w:rsidP="0075294D">
      <w:pPr>
        <w:pStyle w:val="a3"/>
        <w:rPr>
          <w:rFonts w:ascii="Times New Roman" w:hAnsi="Times New Roman"/>
          <w:sz w:val="26"/>
          <w:szCs w:val="26"/>
        </w:rPr>
      </w:pPr>
    </w:p>
    <w:sectPr w:rsidR="00C2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6ED3"/>
    <w:multiLevelType w:val="hybridMultilevel"/>
    <w:tmpl w:val="B590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637"/>
    <w:multiLevelType w:val="hybridMultilevel"/>
    <w:tmpl w:val="45C26F5A"/>
    <w:lvl w:ilvl="0" w:tplc="B8E842F2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6AC71CD0"/>
    <w:multiLevelType w:val="hybridMultilevel"/>
    <w:tmpl w:val="45C26F5A"/>
    <w:lvl w:ilvl="0" w:tplc="B8E842F2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6CB77F5D"/>
    <w:multiLevelType w:val="hybridMultilevel"/>
    <w:tmpl w:val="CE10C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46A4D"/>
    <w:multiLevelType w:val="hybridMultilevel"/>
    <w:tmpl w:val="A2701410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7C6C106C"/>
    <w:multiLevelType w:val="hybridMultilevel"/>
    <w:tmpl w:val="4362531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1694916760">
    <w:abstractNumId w:val="1"/>
  </w:num>
  <w:num w:numId="2" w16cid:durableId="1999771658">
    <w:abstractNumId w:val="0"/>
  </w:num>
  <w:num w:numId="3" w16cid:durableId="1741635152">
    <w:abstractNumId w:val="3"/>
  </w:num>
  <w:num w:numId="4" w16cid:durableId="1234197885">
    <w:abstractNumId w:val="4"/>
  </w:num>
  <w:num w:numId="5" w16cid:durableId="1342901115">
    <w:abstractNumId w:val="5"/>
  </w:num>
  <w:num w:numId="6" w16cid:durableId="32679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CE"/>
    <w:rsid w:val="00680FCE"/>
    <w:rsid w:val="0075294D"/>
    <w:rsid w:val="00C23B1F"/>
    <w:rsid w:val="00E1539B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A88D"/>
  <w15:chartTrackingRefBased/>
  <w15:docId w15:val="{023B4179-A23C-4F21-8D70-CEA6B78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1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3B1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rsid w:val="00C23B1F"/>
    <w:rPr>
      <w:rFonts w:ascii="Calibri" w:eastAsia="Calibri" w:hAnsi="Calibri" w:cs="Times New Roman"/>
      <w:lang w:val="ru-RU"/>
    </w:rPr>
  </w:style>
  <w:style w:type="paragraph" w:styleId="a5">
    <w:basedOn w:val="a"/>
    <w:next w:val="a6"/>
    <w:uiPriority w:val="99"/>
    <w:unhideWhenUsed/>
    <w:rsid w:val="00C2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3B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Исайкина</dc:creator>
  <cp:keywords/>
  <dc:description/>
  <cp:lastModifiedBy>Татьяна Исайкина</cp:lastModifiedBy>
  <cp:revision>3</cp:revision>
  <dcterms:created xsi:type="dcterms:W3CDTF">2022-12-03T09:24:00Z</dcterms:created>
  <dcterms:modified xsi:type="dcterms:W3CDTF">2022-12-03T09:26:00Z</dcterms:modified>
</cp:coreProperties>
</file>